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3162" w:rsidRDefault="00543162" w:rsidP="00AA1E2F">
      <w:bookmarkStart w:id="0" w:name="_GoBack"/>
      <w:bookmarkEnd w:id="0"/>
    </w:p>
    <w:p w:rsidR="00543162" w:rsidRDefault="00543162" w:rsidP="00AA1E2F">
      <w:r>
        <w:t>Decreto n.2190</w:t>
      </w:r>
      <w:r w:rsidR="006B3A00">
        <w:tab/>
      </w:r>
      <w:r w:rsidR="006B3A00">
        <w:tab/>
      </w:r>
      <w:r w:rsidR="006B3A00">
        <w:tab/>
      </w:r>
      <w:r w:rsidR="006B3A00">
        <w:tab/>
      </w:r>
      <w:r>
        <w:tab/>
      </w:r>
      <w:r>
        <w:tab/>
      </w:r>
      <w:r>
        <w:tab/>
      </w:r>
      <w:r>
        <w:tab/>
        <w:t xml:space="preserve"> Pontedera, 17/</w:t>
      </w:r>
      <w:r w:rsidR="0018489F">
        <w:t>10</w:t>
      </w:r>
      <w:r>
        <w:t>/2017</w:t>
      </w:r>
    </w:p>
    <w:p w:rsidR="006B3A00" w:rsidRDefault="006B3A00" w:rsidP="006B3A00">
      <w:pPr>
        <w:ind w:firstLine="5245"/>
      </w:pPr>
    </w:p>
    <w:p w:rsidR="006B3A00" w:rsidRDefault="006B3A00" w:rsidP="006B3A00">
      <w:pPr>
        <w:ind w:firstLine="5245"/>
      </w:pPr>
    </w:p>
    <w:p w:rsidR="00543162" w:rsidRDefault="00543162" w:rsidP="006B3A00">
      <w:pPr>
        <w:ind w:firstLine="5245"/>
      </w:pPr>
      <w:r>
        <w:t xml:space="preserve">All’Ambito </w:t>
      </w:r>
      <w:r w:rsidR="006B3A00">
        <w:t>T</w:t>
      </w:r>
      <w:r>
        <w:t xml:space="preserve">erritoriale della </w:t>
      </w:r>
      <w:r w:rsidR="006B3A00">
        <w:t>P</w:t>
      </w:r>
      <w:r>
        <w:t>rovinci</w:t>
      </w:r>
      <w:r w:rsidR="006B3A00">
        <w:t>a</w:t>
      </w:r>
      <w:r>
        <w:t xml:space="preserve"> di </w:t>
      </w:r>
      <w:r w:rsidR="006B3A00">
        <w:t>P</w:t>
      </w:r>
      <w:r>
        <w:t>isa</w:t>
      </w:r>
    </w:p>
    <w:p w:rsidR="00543162" w:rsidRDefault="00543162" w:rsidP="006B3A00">
      <w:pPr>
        <w:ind w:firstLine="5245"/>
      </w:pPr>
      <w:r>
        <w:t xml:space="preserve">Ai </w:t>
      </w:r>
      <w:r w:rsidR="006B3A00">
        <w:t>D</w:t>
      </w:r>
      <w:r>
        <w:t>irigenti Scolastici della Provincia di Pisa</w:t>
      </w:r>
    </w:p>
    <w:p w:rsidR="00543162" w:rsidRDefault="00543162" w:rsidP="006B3A00">
      <w:pPr>
        <w:ind w:firstLine="5245"/>
      </w:pPr>
      <w:r>
        <w:t>Alla Sig.ra Martelli Irene</w:t>
      </w:r>
    </w:p>
    <w:p w:rsidR="00543162" w:rsidRDefault="00543162" w:rsidP="00AA1E2F"/>
    <w:p w:rsidR="006B3A00" w:rsidRDefault="006B3A00" w:rsidP="00AA1E2F"/>
    <w:p w:rsidR="006B3A00" w:rsidRDefault="006B3A00" w:rsidP="00AA1E2F"/>
    <w:p w:rsidR="006B3A00" w:rsidRDefault="006B3A00" w:rsidP="00AA1E2F"/>
    <w:p w:rsidR="006B3A00" w:rsidRDefault="006B3A00" w:rsidP="00AA1E2F">
      <w:r>
        <w:t>VISTE</w:t>
      </w:r>
      <w:r w:rsidR="00543162">
        <w:t xml:space="preserve"> le graduatorie d’Istituto per il conferimento di incarichi a tempo determinato del personale docente per l’a.s.</w:t>
      </w:r>
      <w:r w:rsidR="00FC07D4">
        <w:t xml:space="preserve"> </w:t>
      </w:r>
      <w:r w:rsidR="00543162">
        <w:t>2017/2018;</w:t>
      </w:r>
    </w:p>
    <w:p w:rsidR="00543162" w:rsidRDefault="00543162" w:rsidP="00AA1E2F">
      <w:r>
        <w:t>VISTO il contratto prot. n. 8215  del 28.09.2017;</w:t>
      </w:r>
    </w:p>
    <w:p w:rsidR="002E0DC1" w:rsidRDefault="002E0DC1" w:rsidP="00AA1E2F">
      <w:r>
        <w:t>ACCERTATO che la docente ha assunto regolare servizio il 28.09.2017;</w:t>
      </w:r>
    </w:p>
    <w:p w:rsidR="002E0DC1" w:rsidRDefault="002E0DC1" w:rsidP="00AA1E2F">
      <w:r>
        <w:t>PRESO ATTO che la medesima in data 17.10.2017 ha presentato domanda di dimissioni al servizio a partire dal 18.10.2017;</w:t>
      </w:r>
    </w:p>
    <w:p w:rsidR="006B3A00" w:rsidRDefault="002E0DC1" w:rsidP="00AA1E2F">
      <w:r>
        <w:t>CONSIDERATO che tale rinuncia è regolata dall’art.8 comma 1 lettera b 3 del D.M. 131 del 13.06.2007 (regolamento per il conferimento delle supplenze del personale docente)</w:t>
      </w:r>
      <w:r w:rsidR="006B3A00">
        <w:t>:</w:t>
      </w:r>
    </w:p>
    <w:p w:rsidR="006B3A00" w:rsidRDefault="006B3A00" w:rsidP="00AA1E2F"/>
    <w:p w:rsidR="006B3A00" w:rsidRDefault="006B3A00" w:rsidP="00FC07D4">
      <w:pPr>
        <w:jc w:val="center"/>
      </w:pPr>
      <w:r>
        <w:t>DECRETA</w:t>
      </w:r>
    </w:p>
    <w:p w:rsidR="006B3A00" w:rsidRDefault="006B3A00" w:rsidP="00AA1E2F"/>
    <w:p w:rsidR="006B3A00" w:rsidRDefault="00FC07D4" w:rsidP="00AA1E2F">
      <w:r>
        <w:t>p</w:t>
      </w:r>
      <w:r w:rsidR="006B3A00">
        <w:t xml:space="preserve">er i motivi in presmessa, la docente Martelli Irene nata a Pisa </w:t>
      </w:r>
      <w:r>
        <w:t xml:space="preserve">(PI) </w:t>
      </w:r>
      <w:r w:rsidR="006B3A00">
        <w:t>il 27/03/1984 perde la possibilità di conseguire supplenze, conferite sulla base delle graduatorie di circolo e di istituto, per tutte le graduatorie di insegnamento per l’a</w:t>
      </w:r>
      <w:r w:rsidR="00AE0444">
        <w:t>nno</w:t>
      </w:r>
      <w:r w:rsidR="006B3A00">
        <w:t xml:space="preserve"> scolastico 2017/2018.</w:t>
      </w:r>
    </w:p>
    <w:p w:rsidR="00543162" w:rsidRDefault="006B3A00" w:rsidP="00AA1E2F">
      <w:r>
        <w:t>Sarà computato agli effetti giuridici ed economici il se</w:t>
      </w:r>
      <w:r w:rsidR="00FC07D4">
        <w:t>r</w:t>
      </w:r>
      <w:r>
        <w:t>v</w:t>
      </w:r>
      <w:r w:rsidR="00FC07D4">
        <w:t>i</w:t>
      </w:r>
      <w:r>
        <w:t>zio prestato dal 28.09.2017 al 17.10.2017.</w:t>
      </w:r>
    </w:p>
    <w:p w:rsidR="00543162" w:rsidRDefault="00543162" w:rsidP="00AA1E2F"/>
    <w:p w:rsidR="00543162" w:rsidRDefault="00543162" w:rsidP="00AA1E2F"/>
    <w:p w:rsidR="00543162" w:rsidRDefault="00543162" w:rsidP="00AA1E2F"/>
    <w:p w:rsidR="00AA1E2F" w:rsidRDefault="00AA1E2F" w:rsidP="00AA1E2F">
      <w:r>
        <w:t xml:space="preserve"> </w:t>
      </w:r>
    </w:p>
    <w:p w:rsidR="00DE79F1" w:rsidRDefault="006B3A00" w:rsidP="006B3A00">
      <w:pPr>
        <w:ind w:left="4254" w:firstLine="709"/>
      </w:pPr>
      <w:r>
        <w:t xml:space="preserve">        </w:t>
      </w:r>
      <w:r w:rsidR="00AA1E2F">
        <w:t xml:space="preserve">Il Dirigente Scolastico </w:t>
      </w:r>
    </w:p>
    <w:p w:rsidR="00AA1E2F" w:rsidRPr="00AA1E2F" w:rsidRDefault="00AA1E2F" w:rsidP="006B3A00">
      <w:pPr>
        <w:ind w:left="4963" w:firstLine="709"/>
        <w:rPr>
          <w:sz w:val="20"/>
          <w:szCs w:val="20"/>
        </w:rPr>
      </w:pPr>
      <w:r w:rsidRPr="00AA1E2F">
        <w:rPr>
          <w:sz w:val="20"/>
          <w:szCs w:val="20"/>
        </w:rPr>
        <w:t>Prof. Luigi Vittipaldi</w:t>
      </w:r>
    </w:p>
    <w:p w:rsidR="00AA1E2F" w:rsidRPr="00AA1E2F" w:rsidRDefault="002E47D6" w:rsidP="002E47D6">
      <w:pPr>
        <w:ind w:left="3545" w:firstLine="709"/>
        <w:rPr>
          <w:sz w:val="20"/>
          <w:szCs w:val="20"/>
        </w:rPr>
      </w:pPr>
      <w:r>
        <w:rPr>
          <w:sz w:val="18"/>
          <w:szCs w:val="18"/>
        </w:rPr>
        <w:t>Firma autografa omessa ai sensi dell’art. 3 del D.lgs n.39/1993</w:t>
      </w:r>
    </w:p>
    <w:sectPr w:rsidR="00AA1E2F" w:rsidRPr="00AA1E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0" w:right="991" w:bottom="1276" w:left="1134" w:header="709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1D" w:rsidRDefault="00AA121D">
      <w:r>
        <w:separator/>
      </w:r>
    </w:p>
  </w:endnote>
  <w:endnote w:type="continuationSeparator" w:id="0">
    <w:p w:rsidR="00AA121D" w:rsidRDefault="00AA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031"/>
    </w:tblGrid>
    <w:tr w:rsidR="00DE79F1">
      <w:tc>
        <w:tcPr>
          <w:tcW w:w="10031" w:type="dxa"/>
          <w:tcBorders>
            <w:top w:val="single" w:sz="4" w:space="0" w:color="000000"/>
          </w:tcBorders>
          <w:shd w:val="clear" w:color="auto" w:fill="auto"/>
        </w:tcPr>
        <w:p w:rsidR="00DE79F1" w:rsidRDefault="00DE79F1">
          <w:pPr>
            <w:pStyle w:val="Pidipagina"/>
            <w:tabs>
              <w:tab w:val="clear" w:pos="4819"/>
              <w:tab w:val="clear" w:pos="9638"/>
              <w:tab w:val="center" w:pos="5103"/>
              <w:tab w:val="right" w:pos="9781"/>
            </w:tabs>
            <w:spacing w:before="40"/>
          </w:pPr>
          <w:r>
            <w:rPr>
              <w:sz w:val="18"/>
              <w:szCs w:val="18"/>
            </w:rPr>
            <w:t xml:space="preserve">Prot. n. </w:t>
          </w:r>
          <w:r>
            <w:rPr>
              <w:b/>
              <w:bCs/>
              <w:sz w:val="18"/>
              <w:szCs w:val="18"/>
            </w:rPr>
            <w:t>xxxx</w:t>
          </w:r>
          <w:r>
            <w:rPr>
              <w:sz w:val="18"/>
              <w:szCs w:val="18"/>
            </w:rPr>
            <w:t xml:space="preserve"> - gg/mm/aa</w:t>
          </w:r>
          <w:r>
            <w:rPr>
              <w:sz w:val="18"/>
              <w:szCs w:val="18"/>
            </w:rPr>
            <w:tab/>
          </w:r>
          <w:r>
            <w:rPr>
              <w:b/>
              <w:bCs/>
              <w:sz w:val="18"/>
              <w:szCs w:val="18"/>
            </w:rPr>
            <w:t>Oggetto del documento</w:t>
          </w:r>
          <w:r>
            <w:rPr>
              <w:sz w:val="18"/>
              <w:szCs w:val="18"/>
            </w:rPr>
            <w:tab/>
            <w:t xml:space="preserve">Pag. </w:t>
          </w:r>
          <w:r>
            <w:rPr>
              <w:rStyle w:val="Numeropagina"/>
              <w:b/>
              <w:bCs/>
              <w:sz w:val="18"/>
              <w:szCs w:val="18"/>
            </w:rPr>
            <w:fldChar w:fldCharType="begin"/>
          </w:r>
          <w:r>
            <w:rPr>
              <w:rStyle w:val="Numeropagina"/>
              <w:b/>
              <w:bCs/>
              <w:sz w:val="18"/>
              <w:szCs w:val="18"/>
            </w:rPr>
            <w:instrText xml:space="preserve"> PAGE </w:instrText>
          </w:r>
          <w:r>
            <w:rPr>
              <w:rStyle w:val="Numeropagina"/>
              <w:b/>
              <w:bCs/>
              <w:sz w:val="18"/>
              <w:szCs w:val="18"/>
            </w:rPr>
            <w:fldChar w:fldCharType="separate"/>
          </w:r>
          <w:r>
            <w:rPr>
              <w:rStyle w:val="Numeropagina"/>
              <w:b/>
              <w:bCs/>
              <w:sz w:val="18"/>
              <w:szCs w:val="18"/>
            </w:rPr>
            <w:t>0</w:t>
          </w:r>
          <w:r>
            <w:rPr>
              <w:rStyle w:val="Numeropagina"/>
              <w:b/>
              <w:bCs/>
              <w:sz w:val="18"/>
              <w:szCs w:val="18"/>
            </w:rPr>
            <w:fldChar w:fldCharType="end"/>
          </w:r>
          <w:r>
            <w:rPr>
              <w:rStyle w:val="Numeropagina"/>
              <w:sz w:val="18"/>
              <w:szCs w:val="18"/>
            </w:rPr>
            <w:t xml:space="preserve"> di </w:t>
          </w:r>
          <w:r>
            <w:rPr>
              <w:rStyle w:val="Numeropagina"/>
              <w:sz w:val="18"/>
              <w:szCs w:val="18"/>
            </w:rPr>
            <w:fldChar w:fldCharType="begin"/>
          </w:r>
          <w:r>
            <w:rPr>
              <w:rStyle w:val="Numeropagina"/>
              <w:sz w:val="18"/>
              <w:szCs w:val="18"/>
            </w:rPr>
            <w:instrText xml:space="preserve"> NUMPAGES \* ARABIC </w:instrText>
          </w:r>
          <w:r>
            <w:rPr>
              <w:rStyle w:val="Numeropagina"/>
              <w:sz w:val="18"/>
              <w:szCs w:val="18"/>
            </w:rPr>
            <w:fldChar w:fldCharType="separate"/>
          </w:r>
          <w:r w:rsidR="0055302A">
            <w:rPr>
              <w:rStyle w:val="Numeropagina"/>
              <w:noProof/>
              <w:sz w:val="18"/>
              <w:szCs w:val="18"/>
            </w:rPr>
            <w:t>1</w:t>
          </w:r>
          <w:r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:rsidR="00DE79F1" w:rsidRDefault="00DE79F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F1" w:rsidRDefault="00DE79F1">
    <w:pPr>
      <w:pStyle w:val="Pidipa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1D" w:rsidRDefault="00AA121D">
      <w:r>
        <w:separator/>
      </w:r>
    </w:p>
  </w:footnote>
  <w:footnote w:type="continuationSeparator" w:id="0">
    <w:p w:rsidR="00AA121D" w:rsidRDefault="00AA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F1" w:rsidRDefault="00DE79F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702"/>
      <w:gridCol w:w="3402"/>
      <w:gridCol w:w="2835"/>
      <w:gridCol w:w="2268"/>
    </w:tblGrid>
    <w:tr w:rsidR="00DE79F1">
      <w:trPr>
        <w:cantSplit/>
        <w:trHeight w:val="996"/>
      </w:trPr>
      <w:tc>
        <w:tcPr>
          <w:tcW w:w="1702" w:type="dxa"/>
          <w:vMerge w:val="restart"/>
          <w:shd w:val="clear" w:color="auto" w:fill="auto"/>
          <w:vAlign w:val="center"/>
        </w:tcPr>
        <w:p w:rsidR="00DE79F1" w:rsidRDefault="0055302A">
          <w:pPr>
            <w:pStyle w:val="Intestazione"/>
            <w:ind w:left="-142" w:right="-108"/>
            <w:jc w:val="center"/>
            <w:rPr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71120</wp:posOffset>
                    </wp:positionH>
                    <wp:positionV relativeFrom="paragraph">
                      <wp:posOffset>620395</wp:posOffset>
                    </wp:positionV>
                    <wp:extent cx="444500" cy="381000"/>
                    <wp:effectExtent l="4445" t="1270" r="0" b="0"/>
                    <wp:wrapNone/>
                    <wp:docPr id="6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5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5.6pt;margin-top:48.85pt;width:35pt;height:3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Cd5gIAACY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" stroked="f" strokecolor="#3465a4">
                    <v:stroke joinstyle="round"/>
                  </v:rect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369570</wp:posOffset>
                    </wp:positionH>
                    <wp:positionV relativeFrom="paragraph">
                      <wp:posOffset>728345</wp:posOffset>
                    </wp:positionV>
                    <wp:extent cx="196850" cy="158750"/>
                    <wp:effectExtent l="0" t="4445" r="0" b="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850" cy="158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29.1pt;margin-top:57.35pt;width:15.5pt;height:12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" stroked="f" strokecolor="#3465a4">
                    <v:stroke joinstyle="round"/>
                  </v:rect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>
                <wp:extent cx="1016000" cy="1066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E79F1">
            <w:rPr>
              <w:rFonts w:eastAsia="Times New Roman"/>
            </w:rPr>
            <w:t xml:space="preserve">           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DE79F1" w:rsidRPr="00AD0D66" w:rsidRDefault="00DE79F1">
          <w:pPr>
            <w:pStyle w:val="Titolo10"/>
            <w:snapToGrid w:val="0"/>
            <w:spacing w:line="240" w:lineRule="auto"/>
            <w:ind w:left="-142" w:right="-108"/>
            <w:rPr>
              <w:rFonts w:eastAsia="Times New Roman"/>
              <w:sz w:val="28"/>
              <w:szCs w:val="28"/>
              <w:lang w:val="it-IT"/>
            </w:rPr>
          </w:pPr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>Istituto Tecnico Commerciale e per Geometri Statale</w:t>
          </w:r>
          <w:r>
            <w:rPr>
              <w:rFonts w:ascii="Times New Roman" w:hAnsi="Times New Roman" w:cs="Times New Roman"/>
              <w:sz w:val="22"/>
              <w:szCs w:val="22"/>
              <w:lang w:val="it-IT"/>
            </w:rPr>
            <w:t xml:space="preserve"> </w:t>
          </w:r>
        </w:p>
        <w:p w:rsidR="00DE79F1" w:rsidRDefault="00DE79F1">
          <w:pPr>
            <w:pStyle w:val="Intestazione"/>
            <w:ind w:left="-142" w:right="-108"/>
            <w:jc w:val="center"/>
            <w:rPr>
              <w:sz w:val="18"/>
              <w:szCs w:val="18"/>
            </w:rPr>
          </w:pPr>
          <w:r>
            <w:rPr>
              <w:rFonts w:eastAsia="Times New Roman"/>
              <w:b/>
              <w:bCs/>
              <w:sz w:val="28"/>
              <w:szCs w:val="28"/>
            </w:rPr>
            <w:t>“</w:t>
          </w:r>
          <w:r>
            <w:rPr>
              <w:b/>
              <w:bCs/>
              <w:sz w:val="28"/>
              <w:szCs w:val="28"/>
            </w:rPr>
            <w:t xml:space="preserve">Enrico Fermi” </w:t>
          </w:r>
        </w:p>
        <w:p w:rsidR="00DE79F1" w:rsidRDefault="00DE79F1">
          <w:pPr>
            <w:pStyle w:val="Intestazione"/>
            <w:spacing w:before="40"/>
            <w:ind w:left="-142" w:right="-108"/>
            <w:jc w:val="center"/>
          </w:pPr>
          <w:r>
            <w:rPr>
              <w:sz w:val="18"/>
              <w:szCs w:val="18"/>
            </w:rPr>
            <w:t xml:space="preserve">Via Firenze, 51 – 56025 </w:t>
          </w:r>
          <w:r>
            <w:rPr>
              <w:sz w:val="18"/>
              <w:szCs w:val="18"/>
              <w:lang w:val="pt-BR"/>
            </w:rPr>
            <w:t>–</w:t>
          </w:r>
          <w:r>
            <w:rPr>
              <w:sz w:val="18"/>
              <w:szCs w:val="18"/>
            </w:rPr>
            <w:t xml:space="preserve"> Pontedera (PI)         </w:t>
          </w:r>
          <w:r>
            <w:rPr>
              <w:sz w:val="18"/>
              <w:szCs w:val="18"/>
              <w:lang w:val="pt-BR"/>
            </w:rPr>
            <w:t>Tel. 0587 213400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pt-BR"/>
            </w:rPr>
            <w:t xml:space="preserve">– Fax. 0587 52742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www.itcgfermi.it</w:t>
            </w:r>
          </w:hyperlink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pt-BR"/>
            </w:rPr>
            <w:t xml:space="preserve">– </w:t>
          </w:r>
          <w:r>
            <w:rPr>
              <w:i/>
              <w:iCs/>
              <w:sz w:val="18"/>
              <w:szCs w:val="18"/>
            </w:rPr>
            <w:t>pitd03000r@istruzione.it</w:t>
          </w: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DE79F1" w:rsidRDefault="0055302A">
          <w:pPr>
            <w:pStyle w:val="Intestazione"/>
            <w:ind w:left="-108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765300" cy="1009650"/>
                <wp:effectExtent l="0" t="0" r="635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DE79F1" w:rsidRDefault="0055302A">
          <w:pPr>
            <w:pStyle w:val="Intestazione"/>
            <w:ind w:left="-108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08100" cy="425450"/>
                <wp:effectExtent l="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425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79F1">
      <w:trPr>
        <w:cantSplit/>
        <w:trHeight w:val="582"/>
      </w:trPr>
      <w:tc>
        <w:tcPr>
          <w:tcW w:w="1702" w:type="dxa"/>
          <w:vMerge/>
          <w:shd w:val="clear" w:color="auto" w:fill="auto"/>
          <w:vAlign w:val="center"/>
        </w:tcPr>
        <w:p w:rsidR="00DE79F1" w:rsidRDefault="00DE79F1">
          <w:pPr>
            <w:pStyle w:val="Intestazione"/>
            <w:snapToGrid w:val="0"/>
            <w:jc w:val="center"/>
          </w:pPr>
        </w:p>
      </w:tc>
      <w:tc>
        <w:tcPr>
          <w:tcW w:w="3402" w:type="dxa"/>
          <w:vMerge/>
          <w:shd w:val="clear" w:color="auto" w:fill="auto"/>
          <w:vAlign w:val="center"/>
        </w:tcPr>
        <w:p w:rsidR="00DE79F1" w:rsidRDefault="00DE79F1">
          <w:pPr>
            <w:pStyle w:val="Intestazione"/>
            <w:snapToGrid w:val="0"/>
            <w:jc w:val="center"/>
            <w:rPr>
              <w:sz w:val="20"/>
              <w:szCs w:val="20"/>
            </w:rPr>
          </w:pPr>
        </w:p>
      </w:tc>
      <w:tc>
        <w:tcPr>
          <w:tcW w:w="2835" w:type="dxa"/>
          <w:vMerge/>
          <w:shd w:val="clear" w:color="auto" w:fill="auto"/>
          <w:vAlign w:val="center"/>
        </w:tcPr>
        <w:p w:rsidR="00DE79F1" w:rsidRDefault="00DE79F1">
          <w:pPr>
            <w:pStyle w:val="Intestazione"/>
            <w:snapToGrid w:val="0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DE79F1" w:rsidRDefault="0055302A">
          <w:pPr>
            <w:pStyle w:val="Intestazione"/>
            <w:ind w:left="-108" w:right="-108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71600" cy="29845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79F1">
      <w:tc>
        <w:tcPr>
          <w:tcW w:w="10207" w:type="dxa"/>
          <w:gridSpan w:val="4"/>
          <w:shd w:val="clear" w:color="auto" w:fill="auto"/>
        </w:tcPr>
        <w:p w:rsidR="00DE79F1" w:rsidRDefault="00DE79F1">
          <w:pPr>
            <w:pStyle w:val="Intestazione"/>
            <w:snapToGrid w:val="0"/>
            <w:jc w:val="center"/>
            <w:rPr>
              <w:sz w:val="20"/>
              <w:szCs w:val="20"/>
            </w:rPr>
          </w:pPr>
        </w:p>
      </w:tc>
    </w:tr>
  </w:tbl>
  <w:p w:rsidR="00DE79F1" w:rsidRDefault="00DE79F1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6"/>
    <w:rsid w:val="000277F2"/>
    <w:rsid w:val="00036DBA"/>
    <w:rsid w:val="00153AFE"/>
    <w:rsid w:val="0018489F"/>
    <w:rsid w:val="002E0DC1"/>
    <w:rsid w:val="002E47D6"/>
    <w:rsid w:val="003324A0"/>
    <w:rsid w:val="00362AA0"/>
    <w:rsid w:val="003652C6"/>
    <w:rsid w:val="00543162"/>
    <w:rsid w:val="0055302A"/>
    <w:rsid w:val="006B3A00"/>
    <w:rsid w:val="006C664C"/>
    <w:rsid w:val="00977340"/>
    <w:rsid w:val="00AA121D"/>
    <w:rsid w:val="00AA1E2F"/>
    <w:rsid w:val="00AA57C4"/>
    <w:rsid w:val="00AD0D66"/>
    <w:rsid w:val="00AE0444"/>
    <w:rsid w:val="00C87A29"/>
    <w:rsid w:val="00D851E0"/>
    <w:rsid w:val="00DE79F1"/>
    <w:rsid w:val="00FA36BB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eastAsia="SimSu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left" w:pos="0"/>
      </w:tabs>
      <w:autoSpaceDE w:val="0"/>
      <w:ind w:left="1080" w:hanging="360"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0"/>
      </w:tabs>
      <w:ind w:left="1800" w:hanging="360"/>
      <w:jc w:val="center"/>
      <w:outlineLvl w:val="1"/>
    </w:pPr>
    <w:rPr>
      <w:rFonts w:eastAsia="Times New Roman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numId w:val="3"/>
      </w:numPr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numId w:val="3"/>
      </w:numPr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numId w:val="3"/>
      </w:numPr>
      <w:outlineLvl w:val="4"/>
    </w:pPr>
    <w:rPr>
      <w:vertAlign w:val="subscript"/>
    </w:rPr>
  </w:style>
  <w:style w:type="paragraph" w:styleId="Titolo6">
    <w:name w:val="heading 6"/>
    <w:basedOn w:val="Normale"/>
    <w:next w:val="Normale"/>
    <w:qFormat/>
    <w:pPr>
      <w:keepNext/>
      <w:numPr>
        <w:numId w:val="3"/>
      </w:numPr>
      <w:outlineLvl w:val="5"/>
    </w:pPr>
    <w:rPr>
      <w:sz w:val="28"/>
      <w:u w:val="single"/>
    </w:rPr>
  </w:style>
  <w:style w:type="paragraph" w:styleId="Titolo7">
    <w:name w:val="heading 7"/>
    <w:basedOn w:val="Titolo10"/>
    <w:next w:val="Corpotesto"/>
    <w:qFormat/>
    <w:pPr>
      <w:numPr>
        <w:numId w:val="3"/>
      </w:numPr>
      <w:spacing w:before="60" w:after="60"/>
      <w:outlineLvl w:val="6"/>
    </w:pPr>
    <w:rPr>
      <w:sz w:val="22"/>
      <w:szCs w:val="22"/>
    </w:rPr>
  </w:style>
  <w:style w:type="paragraph" w:styleId="Titolo8">
    <w:name w:val="heading 8"/>
    <w:basedOn w:val="Titolo10"/>
    <w:next w:val="Corpotesto"/>
    <w:qFormat/>
    <w:pPr>
      <w:numPr>
        <w:numId w:val="3"/>
      </w:numPr>
      <w:spacing w:before="60" w:after="60"/>
      <w:outlineLvl w:val="7"/>
    </w:pPr>
    <w:rPr>
      <w:i/>
      <w:i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Sottotitolo"/>
    <w:pPr>
      <w:spacing w:line="100" w:lineRule="atLeast"/>
      <w:jc w:val="center"/>
    </w:pPr>
    <w:rPr>
      <w:rFonts w:ascii="Arial" w:hAnsi="Arial" w:cs="Arial"/>
      <w:b/>
      <w:bCs/>
      <w:lang w:val="en-US" w:bidi="hi-IN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MS Mincho" w:cs="Cambria"/>
      <w:kern w:val="1"/>
      <w:lang w:eastAsia="zh-CN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eastAsia="SimSu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left" w:pos="0"/>
      </w:tabs>
      <w:autoSpaceDE w:val="0"/>
      <w:ind w:left="1080" w:hanging="360"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0"/>
      </w:tabs>
      <w:ind w:left="1800" w:hanging="360"/>
      <w:jc w:val="center"/>
      <w:outlineLvl w:val="1"/>
    </w:pPr>
    <w:rPr>
      <w:rFonts w:eastAsia="Times New Roman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numId w:val="3"/>
      </w:numPr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numPr>
        <w:numId w:val="3"/>
      </w:numPr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numId w:val="3"/>
      </w:numPr>
      <w:outlineLvl w:val="4"/>
    </w:pPr>
    <w:rPr>
      <w:vertAlign w:val="subscript"/>
    </w:rPr>
  </w:style>
  <w:style w:type="paragraph" w:styleId="Titolo6">
    <w:name w:val="heading 6"/>
    <w:basedOn w:val="Normale"/>
    <w:next w:val="Normale"/>
    <w:qFormat/>
    <w:pPr>
      <w:keepNext/>
      <w:numPr>
        <w:numId w:val="3"/>
      </w:numPr>
      <w:outlineLvl w:val="5"/>
    </w:pPr>
    <w:rPr>
      <w:sz w:val="28"/>
      <w:u w:val="single"/>
    </w:rPr>
  </w:style>
  <w:style w:type="paragraph" w:styleId="Titolo7">
    <w:name w:val="heading 7"/>
    <w:basedOn w:val="Titolo10"/>
    <w:next w:val="Corpotesto"/>
    <w:qFormat/>
    <w:pPr>
      <w:numPr>
        <w:numId w:val="3"/>
      </w:numPr>
      <w:spacing w:before="60" w:after="60"/>
      <w:outlineLvl w:val="6"/>
    </w:pPr>
    <w:rPr>
      <w:sz w:val="22"/>
      <w:szCs w:val="22"/>
    </w:rPr>
  </w:style>
  <w:style w:type="paragraph" w:styleId="Titolo8">
    <w:name w:val="heading 8"/>
    <w:basedOn w:val="Titolo10"/>
    <w:next w:val="Corpotesto"/>
    <w:qFormat/>
    <w:pPr>
      <w:numPr>
        <w:numId w:val="3"/>
      </w:numPr>
      <w:spacing w:before="60" w:after="60"/>
      <w:outlineLvl w:val="7"/>
    </w:pPr>
    <w:rPr>
      <w:i/>
      <w:i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Sottotitolo"/>
    <w:pPr>
      <w:spacing w:line="100" w:lineRule="atLeast"/>
      <w:jc w:val="center"/>
    </w:pPr>
    <w:rPr>
      <w:rFonts w:ascii="Arial" w:hAnsi="Arial" w:cs="Arial"/>
      <w:b/>
      <w:bCs/>
      <w:lang w:val="en-US" w:bidi="hi-IN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MS Mincho" w:cs="Cambria"/>
      <w:kern w:val="1"/>
      <w:lang w:eastAsia="zh-CN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6340.MIUR\AppData\Local\Microsoft\Windows\Temporary%20Internet%20Files\Content.Outlook\www.itcgfermi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1220</CharactersWithSpaces>
  <SharedDoc>false</SharedDoc>
  <HLinks>
    <vt:vector size="6" baseType="variant"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../../AppData/Local/Microsoft/Windows/Temporary Internet Files/Content.Outlook/www.itcgfermi.it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VITTIPALDI</dc:creator>
  <cp:lastModifiedBy>Administrator</cp:lastModifiedBy>
  <cp:revision>2</cp:revision>
  <cp:lastPrinted>2017-10-18T11:32:00Z</cp:lastPrinted>
  <dcterms:created xsi:type="dcterms:W3CDTF">2017-10-18T11:33:00Z</dcterms:created>
  <dcterms:modified xsi:type="dcterms:W3CDTF">2017-10-18T11:33:00Z</dcterms:modified>
</cp:coreProperties>
</file>